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29387" w14:textId="77777777" w:rsidR="008D532C" w:rsidRDefault="008D532C" w:rsidP="008D532C">
      <w:bookmarkStart w:id="0" w:name="_GoBack"/>
      <w:bookmarkEnd w:id="0"/>
      <w:r>
        <w:t>PFO Notes for March 9, 2021 meeting:</w:t>
      </w:r>
    </w:p>
    <w:p w14:paraId="0A827931" w14:textId="77777777" w:rsidR="008D532C" w:rsidRDefault="008D532C" w:rsidP="008D532C">
      <w:r>
        <w:t>-Our account balance is $658.25</w:t>
      </w:r>
    </w:p>
    <w:p w14:paraId="4A6FFA6F" w14:textId="77777777" w:rsidR="008D532C" w:rsidRDefault="008D532C" w:rsidP="008D532C">
      <w:r>
        <w:t>-We made $123.75 from Valentine Gram sales</w:t>
      </w:r>
    </w:p>
    <w:p w14:paraId="44E73F8D" w14:textId="77777777" w:rsidR="008D532C" w:rsidRDefault="008D532C" w:rsidP="008D532C">
      <w:r>
        <w:t>-We will do a spring gram fundraiser – please bring any item ideas to the next meeting</w:t>
      </w:r>
    </w:p>
    <w:p w14:paraId="767DEC25" w14:textId="77777777" w:rsidR="008D532C" w:rsidRDefault="008D532C" w:rsidP="008D532C">
      <w:r>
        <w:t>-Still planning fundraiser with local restaurant – more on this at next meeting</w:t>
      </w:r>
    </w:p>
    <w:p w14:paraId="57D9452C" w14:textId="77777777" w:rsidR="008D532C" w:rsidRDefault="008D532C" w:rsidP="008D532C">
      <w:r>
        <w:t xml:space="preserve">-Mr. </w:t>
      </w:r>
      <w:proofErr w:type="spellStart"/>
      <w:r>
        <w:t>Willson</w:t>
      </w:r>
      <w:proofErr w:type="spellEnd"/>
      <w:r>
        <w:t xml:space="preserve"> and Mrs. Thompson will be hosting a coloring book fundraiser for our school:</w:t>
      </w:r>
    </w:p>
    <w:p w14:paraId="453F7B08" w14:textId="77777777" w:rsidR="008D532C" w:rsidRDefault="008D532C" w:rsidP="008D532C">
      <w:r>
        <w:t>              -They will provide order forms, posters, online ordering for teachers and parents</w:t>
      </w:r>
    </w:p>
    <w:p w14:paraId="2F5FB7C7" w14:textId="77777777" w:rsidR="008D532C" w:rsidRDefault="008D532C" w:rsidP="008D532C">
      <w:r>
        <w:t>              -Coloring books are $15-$25 and profit will be 50/50 split with the school</w:t>
      </w:r>
    </w:p>
    <w:p w14:paraId="061A06EB" w14:textId="77777777" w:rsidR="008D532C" w:rsidRDefault="008D532C" w:rsidP="008D532C">
      <w:r>
        <w:t xml:space="preserve">              -We will advertise on </w:t>
      </w:r>
      <w:proofErr w:type="spellStart"/>
      <w:r>
        <w:t>facebook</w:t>
      </w:r>
      <w:proofErr w:type="spellEnd"/>
      <w:r>
        <w:t xml:space="preserve"> page, through teacher communication, Mrs. G.’s weekly email communication and fliers</w:t>
      </w:r>
    </w:p>
    <w:p w14:paraId="2F880CA3" w14:textId="77777777" w:rsidR="008D532C" w:rsidRDefault="008D532C" w:rsidP="008D532C">
      <w:r>
        <w:t>              -1</w:t>
      </w:r>
      <w:r>
        <w:rPr>
          <w:vertAlign w:val="superscript"/>
        </w:rPr>
        <w:t>st</w:t>
      </w:r>
      <w:r>
        <w:t xml:space="preserve"> motion made by Jess Ponce to approve fundraiser</w:t>
      </w:r>
    </w:p>
    <w:p w14:paraId="11598396" w14:textId="77777777" w:rsidR="008D532C" w:rsidRDefault="008D532C" w:rsidP="008D532C">
      <w:r>
        <w:t>              -2</w:t>
      </w:r>
      <w:r>
        <w:rPr>
          <w:vertAlign w:val="superscript"/>
        </w:rPr>
        <w:t>nd</w:t>
      </w:r>
      <w:r>
        <w:t xml:space="preserve"> motion made by Jenny Avina to approve fundraiser</w:t>
      </w:r>
    </w:p>
    <w:p w14:paraId="3219D813" w14:textId="77777777" w:rsidR="008D532C" w:rsidRDefault="008D532C" w:rsidP="008D532C"/>
    <w:p w14:paraId="24832ECA" w14:textId="77777777" w:rsidR="008D532C" w:rsidRDefault="008D532C" w:rsidP="008D532C">
      <w:r>
        <w:t>In attendance:</w:t>
      </w:r>
    </w:p>
    <w:p w14:paraId="57A6C5B6" w14:textId="77777777" w:rsidR="008D532C" w:rsidRDefault="008D532C" w:rsidP="008D532C">
      <w:r>
        <w:t>Amanda Wentz</w:t>
      </w:r>
    </w:p>
    <w:p w14:paraId="33FBB826" w14:textId="77777777" w:rsidR="008D532C" w:rsidRDefault="008D532C" w:rsidP="008D532C">
      <w:r>
        <w:t>Jenny Avina</w:t>
      </w:r>
    </w:p>
    <w:p w14:paraId="5AD46C42" w14:textId="77777777" w:rsidR="008D532C" w:rsidRDefault="008D532C" w:rsidP="008D532C">
      <w:r>
        <w:t>Alisha Gaynor</w:t>
      </w:r>
    </w:p>
    <w:p w14:paraId="224A13BE" w14:textId="77777777" w:rsidR="008D532C" w:rsidRDefault="008D532C" w:rsidP="008D532C">
      <w:r>
        <w:t>Tammy Falk</w:t>
      </w:r>
    </w:p>
    <w:p w14:paraId="0EE42BDB" w14:textId="77777777" w:rsidR="008D532C" w:rsidRDefault="008D532C" w:rsidP="008D532C">
      <w:r>
        <w:t>Jessica Ponce</w:t>
      </w:r>
    </w:p>
    <w:p w14:paraId="62731D24" w14:textId="77777777" w:rsidR="008D532C" w:rsidRDefault="008D532C" w:rsidP="008D532C">
      <w:r>
        <w:t>Tara Sprang</w:t>
      </w:r>
    </w:p>
    <w:p w14:paraId="7531CAD6" w14:textId="77777777" w:rsidR="008D532C" w:rsidRDefault="008D532C" w:rsidP="008D532C">
      <w:r>
        <w:t xml:space="preserve">Cherub </w:t>
      </w:r>
      <w:proofErr w:type="spellStart"/>
      <w:r>
        <w:t>Hartiagn</w:t>
      </w:r>
      <w:proofErr w:type="spellEnd"/>
    </w:p>
    <w:p w14:paraId="123F6F01" w14:textId="77777777" w:rsidR="008D532C" w:rsidRDefault="008D532C" w:rsidP="008D532C">
      <w:r>
        <w:t>Joel Wilson</w:t>
      </w:r>
    </w:p>
    <w:p w14:paraId="26922533" w14:textId="77777777" w:rsidR="008D532C" w:rsidRDefault="008D532C" w:rsidP="008D532C">
      <w:r>
        <w:t>Shannon Thompson</w:t>
      </w:r>
    </w:p>
    <w:p w14:paraId="08F73BBB" w14:textId="77777777" w:rsidR="00620C2A" w:rsidRDefault="008D532C"/>
    <w:sectPr w:rsidR="0062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2C"/>
    <w:rsid w:val="001D2493"/>
    <w:rsid w:val="002D0465"/>
    <w:rsid w:val="008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370A"/>
  <w15:chartTrackingRefBased/>
  <w15:docId w15:val="{ABEDD0E3-84D0-46AD-B96A-AEAF93B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Eckerman, Amanda</dc:creator>
  <cp:keywords/>
  <dc:description/>
  <cp:lastModifiedBy>Eckerman, Amanda</cp:lastModifiedBy>
  <cp:revision>1</cp:revision>
  <dcterms:created xsi:type="dcterms:W3CDTF">2021-03-11T19:30:00Z</dcterms:created>
  <dcterms:modified xsi:type="dcterms:W3CDTF">2021-03-11T19:44:00Z</dcterms:modified>
</cp:coreProperties>
</file>