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D0F3" w14:textId="69C5CADC" w:rsidR="00E4472D" w:rsidRPr="007E7D12" w:rsidRDefault="00E4472D" w:rsidP="00E4472D">
      <w:pPr>
        <w:rPr>
          <w:b/>
          <w:spacing w:val="-20"/>
          <w:sz w:val="29"/>
          <w:szCs w:val="29"/>
        </w:rPr>
      </w:pPr>
      <w:r w:rsidRPr="007E7D12">
        <w:rPr>
          <w:b/>
          <w:spacing w:val="-20"/>
          <w:sz w:val="29"/>
          <w:szCs w:val="29"/>
        </w:rPr>
        <w:t xml:space="preserve">Certification of Proper Test Administration – </w:t>
      </w:r>
      <w:r w:rsidR="005C4F7A">
        <w:rPr>
          <w:b/>
          <w:spacing w:val="-20"/>
          <w:sz w:val="29"/>
          <w:szCs w:val="29"/>
        </w:rPr>
        <w:t>Audio/</w:t>
      </w:r>
      <w:r w:rsidR="000C1908">
        <w:rPr>
          <w:b/>
          <w:spacing w:val="-20"/>
          <w:sz w:val="29"/>
          <w:szCs w:val="29"/>
        </w:rPr>
        <w:t>A</w:t>
      </w:r>
      <w:r w:rsidR="005C4F7A">
        <w:rPr>
          <w:b/>
          <w:spacing w:val="-20"/>
          <w:sz w:val="29"/>
          <w:szCs w:val="29"/>
        </w:rPr>
        <w:t>mplification</w:t>
      </w:r>
      <w:r w:rsidR="000C1908">
        <w:rPr>
          <w:b/>
          <w:spacing w:val="-20"/>
          <w:sz w:val="29"/>
          <w:szCs w:val="29"/>
        </w:rPr>
        <w:t xml:space="preserve"> Device</w:t>
      </w:r>
    </w:p>
    <w:p w14:paraId="4CC0DB3C" w14:textId="77777777" w:rsidR="00E4472D" w:rsidRDefault="00E4472D" w:rsidP="00E4472D">
      <w:r w:rsidRPr="00544B27">
        <w:t>Nevada Department of Education and Washoe County School District</w:t>
      </w:r>
      <w:r>
        <w:t xml:space="preserve"> </w:t>
      </w:r>
    </w:p>
    <w:p w14:paraId="1DA76870" w14:textId="77777777" w:rsidR="00E4472D" w:rsidRPr="00544B27" w:rsidRDefault="00E4472D" w:rsidP="00E4472D">
      <w:r w:rsidRPr="00544B27">
        <w:t>State</w:t>
      </w:r>
      <w:r w:rsidR="00F80936">
        <w:t xml:space="preserve"> and Local Assessment Programs</w:t>
      </w:r>
    </w:p>
    <w:p w14:paraId="3A5E49C9" w14:textId="77777777" w:rsidR="006B251B" w:rsidRPr="002A61C7" w:rsidRDefault="006B251B" w:rsidP="00E4472D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4320"/>
        <w:gridCol w:w="1530"/>
        <w:gridCol w:w="2520"/>
      </w:tblGrid>
      <w:tr w:rsidR="0050111C" w:rsidRPr="002A61C7" w14:paraId="553181DF" w14:textId="77777777" w:rsidTr="00456E8F">
        <w:trPr>
          <w:trHeight w:val="449"/>
        </w:trPr>
        <w:tc>
          <w:tcPr>
            <w:tcW w:w="1075" w:type="dxa"/>
            <w:shd w:val="clear" w:color="auto" w:fill="EDEDED" w:themeFill="accent3" w:themeFillTint="33"/>
          </w:tcPr>
          <w:p w14:paraId="4E41673B" w14:textId="77777777" w:rsidR="0050111C" w:rsidRPr="002A61C7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Student:</w:t>
            </w:r>
          </w:p>
        </w:tc>
        <w:tc>
          <w:tcPr>
            <w:tcW w:w="4320" w:type="dxa"/>
          </w:tcPr>
          <w:p w14:paraId="3E2219A7" w14:textId="77777777" w:rsidR="0050111C" w:rsidRPr="00F24E9E" w:rsidRDefault="0050111C" w:rsidP="0050111C"/>
        </w:tc>
        <w:tc>
          <w:tcPr>
            <w:tcW w:w="1530" w:type="dxa"/>
            <w:shd w:val="clear" w:color="auto" w:fill="EDEDED" w:themeFill="accent3" w:themeFillTint="33"/>
          </w:tcPr>
          <w:p w14:paraId="3D3EDFA1" w14:textId="77777777" w:rsidR="0050111C" w:rsidRPr="00E4472D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State ID:</w:t>
            </w:r>
          </w:p>
        </w:tc>
        <w:tc>
          <w:tcPr>
            <w:tcW w:w="2520" w:type="dxa"/>
          </w:tcPr>
          <w:p w14:paraId="3015F3AA" w14:textId="77777777" w:rsidR="0050111C" w:rsidRPr="002021B9" w:rsidRDefault="0050111C" w:rsidP="0050111C"/>
        </w:tc>
      </w:tr>
      <w:tr w:rsidR="0050111C" w:rsidRPr="002A61C7" w14:paraId="42FC3186" w14:textId="77777777" w:rsidTr="00456E8F">
        <w:trPr>
          <w:trHeight w:val="449"/>
        </w:trPr>
        <w:tc>
          <w:tcPr>
            <w:tcW w:w="1075" w:type="dxa"/>
            <w:shd w:val="clear" w:color="auto" w:fill="EDEDED" w:themeFill="accent3" w:themeFillTint="33"/>
          </w:tcPr>
          <w:p w14:paraId="67501BEE" w14:textId="77777777" w:rsidR="0050111C" w:rsidRPr="002A61C7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School:</w:t>
            </w:r>
          </w:p>
        </w:tc>
        <w:tc>
          <w:tcPr>
            <w:tcW w:w="4320" w:type="dxa"/>
          </w:tcPr>
          <w:p w14:paraId="074C6416" w14:textId="77777777" w:rsidR="0050111C" w:rsidRDefault="0050111C" w:rsidP="0050111C"/>
        </w:tc>
        <w:tc>
          <w:tcPr>
            <w:tcW w:w="1530" w:type="dxa"/>
            <w:shd w:val="clear" w:color="auto" w:fill="EDEDED" w:themeFill="accent3" w:themeFillTint="33"/>
          </w:tcPr>
          <w:p w14:paraId="18A865AE" w14:textId="77777777" w:rsidR="0050111C" w:rsidRPr="00E4472D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Grade Level:</w:t>
            </w:r>
          </w:p>
        </w:tc>
        <w:tc>
          <w:tcPr>
            <w:tcW w:w="2520" w:type="dxa"/>
          </w:tcPr>
          <w:p w14:paraId="0F5174D8" w14:textId="77777777" w:rsidR="0050111C" w:rsidRDefault="0050111C" w:rsidP="0050111C"/>
        </w:tc>
      </w:tr>
    </w:tbl>
    <w:p w14:paraId="6004BE37" w14:textId="77777777" w:rsidR="006B251B" w:rsidRPr="002A61C7" w:rsidRDefault="006B251B" w:rsidP="009538B8">
      <w:pPr>
        <w:rPr>
          <w:rFonts w:asciiTheme="minorHAnsi" w:hAnsiTheme="minorHAnsi"/>
          <w:sz w:val="12"/>
          <w:szCs w:val="12"/>
        </w:rPr>
      </w:pPr>
    </w:p>
    <w:p w14:paraId="31022A55" w14:textId="77777777" w:rsidR="006B251B" w:rsidRPr="002A61C7" w:rsidRDefault="00501E02" w:rsidP="006B251B">
      <w:pPr>
        <w:rPr>
          <w:rFonts w:asciiTheme="minorHAnsi" w:hAnsiTheme="minorHAnsi"/>
          <w:sz w:val="20"/>
          <w:szCs w:val="20"/>
        </w:rPr>
      </w:pPr>
      <w:r w:rsidRPr="002A61C7">
        <w:rPr>
          <w:rFonts w:asciiTheme="minorHAnsi" w:hAnsiTheme="minorHAnsi"/>
          <w:sz w:val="20"/>
          <w:szCs w:val="20"/>
        </w:rPr>
        <w:t>D</w:t>
      </w:r>
      <w:r w:rsidR="006B251B" w:rsidRPr="002A61C7">
        <w:rPr>
          <w:rFonts w:asciiTheme="minorHAnsi" w:hAnsiTheme="minorHAnsi"/>
          <w:sz w:val="20"/>
          <w:szCs w:val="20"/>
        </w:rPr>
        <w:t>escription</w:t>
      </w:r>
      <w:r w:rsidRPr="002A61C7">
        <w:rPr>
          <w:rFonts w:asciiTheme="minorHAnsi" w:hAnsiTheme="minorHAnsi"/>
          <w:sz w:val="20"/>
          <w:szCs w:val="20"/>
        </w:rPr>
        <w:t xml:space="preserve"> &amp; P</w:t>
      </w:r>
      <w:r w:rsidR="00424C28" w:rsidRPr="002A61C7">
        <w:rPr>
          <w:rFonts w:asciiTheme="minorHAnsi" w:hAnsiTheme="minorHAnsi"/>
          <w:sz w:val="20"/>
          <w:szCs w:val="20"/>
        </w:rPr>
        <w:t>rocedure</w:t>
      </w:r>
      <w:r w:rsidR="006B251B" w:rsidRPr="002A61C7">
        <w:rPr>
          <w:rFonts w:asciiTheme="minorHAnsi" w:hAnsiTheme="minorHAnsi"/>
          <w:sz w:val="20"/>
          <w:szCs w:val="20"/>
        </w:rPr>
        <w:t>:</w:t>
      </w:r>
      <w:r w:rsidR="00851973" w:rsidRPr="002A61C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9445" w:type="dxa"/>
        <w:shd w:val="clear" w:color="auto" w:fill="FDF0E7"/>
        <w:tblLook w:val="04A0" w:firstRow="1" w:lastRow="0" w:firstColumn="1" w:lastColumn="0" w:noHBand="0" w:noVBand="1"/>
      </w:tblPr>
      <w:tblGrid>
        <w:gridCol w:w="9445"/>
      </w:tblGrid>
      <w:tr w:rsidR="00456E8F" w:rsidRPr="00456E8F" w14:paraId="3A249DBC" w14:textId="77777777" w:rsidTr="00456E8F">
        <w:trPr>
          <w:trHeight w:val="3905"/>
        </w:trPr>
        <w:tc>
          <w:tcPr>
            <w:tcW w:w="9445" w:type="dxa"/>
            <w:shd w:val="clear" w:color="auto" w:fill="FDF0E7"/>
          </w:tcPr>
          <w:p w14:paraId="3B1EDD5D" w14:textId="51D67169" w:rsidR="0050111C" w:rsidRPr="00456E8F" w:rsidRDefault="000C1908" w:rsidP="003D36DD">
            <w:pPr>
              <w:spacing w:before="120" w:after="120" w:line="252" w:lineRule="auto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  <w:r w:rsidRPr="00456E8F">
              <w:rPr>
                <w:rFonts w:ascii="Times New Roman" w:hAnsi="Times New Roman" w:cs="Times New Roman"/>
                <w:b/>
                <w:color w:val="002060"/>
              </w:rPr>
              <w:t>Audio</w:t>
            </w:r>
            <w:r w:rsidR="005C4F7A">
              <w:rPr>
                <w:rFonts w:ascii="Times New Roman" w:hAnsi="Times New Roman" w:cs="Times New Roman"/>
                <w:b/>
                <w:color w:val="002060"/>
              </w:rPr>
              <w:t>/Amplification</w:t>
            </w:r>
            <w:r w:rsidRPr="00456E8F">
              <w:rPr>
                <w:rFonts w:ascii="Times New Roman" w:hAnsi="Times New Roman" w:cs="Times New Roman"/>
                <w:b/>
                <w:color w:val="002060"/>
              </w:rPr>
              <w:t xml:space="preserve"> Device; Deaf/Hard of Hearing</w:t>
            </w:r>
          </w:p>
          <w:p w14:paraId="2A1F1480" w14:textId="0B6ACCA9" w:rsidR="0050111C" w:rsidRPr="00456E8F" w:rsidRDefault="00EF6020" w:rsidP="003D36DD">
            <w:pPr>
              <w:tabs>
                <w:tab w:val="left" w:pos="150"/>
              </w:tabs>
              <w:spacing w:before="120" w:after="120" w:line="252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456E8F">
              <w:rPr>
                <w:rFonts w:ascii="Times New Roman" w:hAnsi="Times New Roman" w:cs="Times New Roman"/>
                <w:color w:val="002060"/>
              </w:rPr>
              <w:t xml:space="preserve">In compliance with this student’s IEP, Section 504 </w:t>
            </w:r>
            <w:r w:rsidR="005C4F7A">
              <w:rPr>
                <w:rFonts w:ascii="Times New Roman" w:hAnsi="Times New Roman" w:cs="Times New Roman"/>
                <w:color w:val="002060"/>
              </w:rPr>
              <w:t>P</w:t>
            </w:r>
            <w:r w:rsidRPr="00456E8F">
              <w:rPr>
                <w:rFonts w:ascii="Times New Roman" w:hAnsi="Times New Roman" w:cs="Times New Roman"/>
                <w:color w:val="002060"/>
              </w:rPr>
              <w:t>lan, and/or Health Plan, and in</w:t>
            </w:r>
            <w:r w:rsidR="00456E8F" w:rsidRPr="00456E8F">
              <w:rPr>
                <w:rFonts w:ascii="Times New Roman" w:hAnsi="Times New Roman" w:cs="Times New Roman"/>
                <w:color w:val="002060"/>
              </w:rPr>
              <w:t xml:space="preserve"> accordance with these guidelines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gramStart"/>
            <w:r w:rsidRPr="00456E8F">
              <w:rPr>
                <w:rFonts w:ascii="Times New Roman" w:hAnsi="Times New Roman" w:cs="Times New Roman"/>
                <w:color w:val="002060"/>
              </w:rPr>
              <w:t>student</w:t>
            </w:r>
            <w:proofErr w:type="gramEnd"/>
            <w:r w:rsidRPr="00456E8F">
              <w:rPr>
                <w:rFonts w:ascii="Times New Roman" w:hAnsi="Times New Roman" w:cs="Times New Roman"/>
                <w:color w:val="002060"/>
              </w:rPr>
              <w:t xml:space="preserve"> may </w:t>
            </w:r>
            <w:r w:rsidR="0050111C" w:rsidRPr="00456E8F">
              <w:rPr>
                <w:rFonts w:ascii="Times New Roman" w:hAnsi="Times New Roman" w:cs="Times New Roman"/>
                <w:color w:val="002060"/>
              </w:rPr>
              <w:t xml:space="preserve">maintain possession of 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their </w:t>
            </w:r>
            <w:r w:rsidR="000C1908" w:rsidRPr="00456E8F">
              <w:rPr>
                <w:rFonts w:ascii="Times New Roman" w:hAnsi="Times New Roman" w:cs="Times New Roman"/>
                <w:color w:val="002060"/>
              </w:rPr>
              <w:t xml:space="preserve">audio enhancement/transmission 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device </w:t>
            </w:r>
            <w:r w:rsidR="005C4F7A" w:rsidRPr="00456E8F">
              <w:rPr>
                <w:rFonts w:ascii="Times New Roman" w:hAnsi="Times New Roman" w:cs="Times New Roman"/>
                <w:color w:val="002060"/>
              </w:rPr>
              <w:t xml:space="preserve">in the secure testing environment </w:t>
            </w:r>
            <w:r w:rsidRPr="00456E8F">
              <w:rPr>
                <w:rFonts w:ascii="Times New Roman" w:hAnsi="Times New Roman" w:cs="Times New Roman"/>
                <w:color w:val="002060"/>
              </w:rPr>
              <w:t>including a mobile phone or similar communications capable electronics</w:t>
            </w:r>
            <w:r w:rsidR="0050111C" w:rsidRPr="00456E8F">
              <w:rPr>
                <w:rFonts w:ascii="Times New Roman" w:hAnsi="Times New Roman" w:cs="Times New Roman"/>
                <w:color w:val="002060"/>
              </w:rPr>
              <w:t xml:space="preserve">. </w:t>
            </w:r>
          </w:p>
          <w:p w14:paraId="05623291" w14:textId="77777777" w:rsidR="00456E8F" w:rsidRPr="00456E8F" w:rsidRDefault="00EF6020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456E8F">
              <w:rPr>
                <w:rFonts w:ascii="Times New Roman" w:hAnsi="Times New Roman" w:cs="Times New Roman"/>
                <w:color w:val="002060"/>
              </w:rPr>
              <w:t xml:space="preserve">Free-standing technology, including a mobile phone or other electronic </w:t>
            </w:r>
            <w:r w:rsidR="000C1908" w:rsidRPr="00456E8F">
              <w:rPr>
                <w:rFonts w:ascii="Times New Roman" w:hAnsi="Times New Roman" w:cs="Times New Roman"/>
                <w:color w:val="002060"/>
              </w:rPr>
              <w:t xml:space="preserve">amplification 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device, must be </w:t>
            </w:r>
            <w:r w:rsidR="000C1908" w:rsidRPr="00456E8F">
              <w:rPr>
                <w:rFonts w:ascii="Times New Roman" w:hAnsi="Times New Roman" w:cs="Times New Roman"/>
                <w:color w:val="002060"/>
              </w:rPr>
              <w:t>set up prior to starting the test to ensure only the necessary application is active for providing audio enhancement/</w:t>
            </w:r>
            <w:r w:rsidR="00456E8F" w:rsidRPr="00456E8F">
              <w:rPr>
                <w:rFonts w:ascii="Times New Roman" w:hAnsi="Times New Roman" w:cs="Times New Roman"/>
                <w:color w:val="002060"/>
              </w:rPr>
              <w:t>transmission</w:t>
            </w:r>
            <w:r w:rsidR="000C1908" w:rsidRPr="00456E8F">
              <w:rPr>
                <w:rFonts w:ascii="Times New Roman" w:hAnsi="Times New Roman" w:cs="Times New Roman"/>
                <w:color w:val="002060"/>
              </w:rPr>
              <w:t xml:space="preserve">. </w:t>
            </w:r>
            <w:r w:rsidR="00456E8F" w:rsidRPr="00456E8F">
              <w:rPr>
                <w:rFonts w:ascii="Times New Roman" w:hAnsi="Times New Roman" w:cs="Times New Roman"/>
                <w:color w:val="002060"/>
              </w:rPr>
              <w:t>Internet access must be disabled.</w:t>
            </w:r>
          </w:p>
          <w:p w14:paraId="233AA3C4" w14:textId="77777777" w:rsidR="00EF6020" w:rsidRPr="00456E8F" w:rsidRDefault="00456E8F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456E8F">
              <w:rPr>
                <w:rFonts w:ascii="Times New Roman" w:hAnsi="Times New Roman" w:cs="Times New Roman"/>
                <w:color w:val="002060"/>
              </w:rPr>
              <w:t xml:space="preserve">The free-standing device should be </w:t>
            </w:r>
            <w:r w:rsidR="00EF6020" w:rsidRPr="00456E8F">
              <w:rPr>
                <w:rFonts w:ascii="Times New Roman" w:hAnsi="Times New Roman" w:cs="Times New Roman"/>
                <w:color w:val="002060"/>
              </w:rPr>
              <w:t xml:space="preserve">placed </w:t>
            </w:r>
            <w:r w:rsidR="000C1908" w:rsidRPr="00456E8F">
              <w:rPr>
                <w:rFonts w:ascii="Times New Roman" w:hAnsi="Times New Roman" w:cs="Times New Roman"/>
                <w:color w:val="002060"/>
              </w:rPr>
              <w:t>within the req</w:t>
            </w:r>
            <w:r w:rsidRPr="00456E8F">
              <w:rPr>
                <w:rFonts w:ascii="Times New Roman" w:hAnsi="Times New Roman" w:cs="Times New Roman"/>
                <w:color w:val="002060"/>
              </w:rPr>
              <w:t>uired proximity of the student for the application to function, but out of reach of other students.</w:t>
            </w:r>
          </w:p>
          <w:p w14:paraId="1BA96DCC" w14:textId="77777777" w:rsidR="00666BCB" w:rsidRPr="00456E8F" w:rsidRDefault="00666BCB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456E8F">
              <w:rPr>
                <w:rFonts w:ascii="Times New Roman" w:hAnsi="Times New Roman" w:cs="Times New Roman"/>
                <w:color w:val="002060"/>
              </w:rPr>
              <w:t>Student</w:t>
            </w:r>
            <w:proofErr w:type="gramEnd"/>
            <w:r w:rsidRPr="00456E8F">
              <w:rPr>
                <w:rFonts w:ascii="Times New Roman" w:hAnsi="Times New Roman" w:cs="Times New Roman"/>
                <w:color w:val="002060"/>
              </w:rPr>
              <w:t xml:space="preserve"> should be seated where the test administrator may easily monitor the student and </w:t>
            </w:r>
            <w:r w:rsidR="00A450C8" w:rsidRPr="00456E8F">
              <w:rPr>
                <w:rFonts w:ascii="Times New Roman" w:hAnsi="Times New Roman" w:cs="Times New Roman"/>
                <w:color w:val="002060"/>
              </w:rPr>
              <w:t xml:space="preserve">free-standing </w:t>
            </w:r>
            <w:r w:rsidR="00456E8F" w:rsidRPr="00456E8F">
              <w:rPr>
                <w:rFonts w:ascii="Times New Roman" w:hAnsi="Times New Roman" w:cs="Times New Roman"/>
                <w:color w:val="002060"/>
              </w:rPr>
              <w:t>device</w:t>
            </w:r>
            <w:r w:rsidRPr="00456E8F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4DE5EB8C" w14:textId="77777777" w:rsidR="00A450C8" w:rsidRPr="00456E8F" w:rsidRDefault="00A450C8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456E8F">
              <w:rPr>
                <w:rFonts w:ascii="Times New Roman" w:hAnsi="Times New Roman" w:cs="Times New Roman"/>
                <w:color w:val="002060"/>
              </w:rPr>
              <w:t xml:space="preserve">Phone or other electronic </w:t>
            </w:r>
            <w:r w:rsidR="0050111C" w:rsidRPr="00456E8F">
              <w:rPr>
                <w:rFonts w:ascii="Times New Roman" w:hAnsi="Times New Roman" w:cs="Times New Roman"/>
                <w:color w:val="002060"/>
              </w:rPr>
              <w:t>device</w:t>
            </w:r>
            <w:r w:rsidR="00666BCB" w:rsidRPr="00456E8F">
              <w:rPr>
                <w:rFonts w:ascii="Times New Roman" w:hAnsi="Times New Roman" w:cs="Times New Roman"/>
                <w:color w:val="002060"/>
              </w:rPr>
              <w:t xml:space="preserve"> must not be used to access any features other than those required to </w:t>
            </w:r>
            <w:r w:rsidR="00456E8F" w:rsidRPr="00456E8F">
              <w:rPr>
                <w:rFonts w:ascii="Times New Roman" w:hAnsi="Times New Roman" w:cs="Times New Roman"/>
                <w:color w:val="002060"/>
              </w:rPr>
              <w:t xml:space="preserve">provide </w:t>
            </w:r>
            <w:proofErr w:type="gramStart"/>
            <w:r w:rsidR="00456E8F" w:rsidRPr="00456E8F">
              <w:rPr>
                <w:rFonts w:ascii="Times New Roman" w:hAnsi="Times New Roman" w:cs="Times New Roman"/>
                <w:color w:val="002060"/>
              </w:rPr>
              <w:t>the audio</w:t>
            </w:r>
            <w:proofErr w:type="gramEnd"/>
            <w:r w:rsidR="00456E8F" w:rsidRPr="00456E8F">
              <w:rPr>
                <w:rFonts w:ascii="Times New Roman" w:hAnsi="Times New Roman" w:cs="Times New Roman"/>
                <w:color w:val="002060"/>
              </w:rPr>
              <w:t xml:space="preserve"> enhancement/transmission</w:t>
            </w:r>
            <w:r w:rsidR="00666BCB" w:rsidRPr="00456E8F">
              <w:rPr>
                <w:rFonts w:ascii="Times New Roman" w:hAnsi="Times New Roman" w:cs="Times New Roman"/>
                <w:color w:val="002060"/>
              </w:rPr>
              <w:t xml:space="preserve">. Access to non-permissible features </w:t>
            </w:r>
            <w:r w:rsidR="0026530F" w:rsidRPr="00456E8F">
              <w:rPr>
                <w:rFonts w:ascii="Times New Roman" w:hAnsi="Times New Roman" w:cs="Times New Roman"/>
                <w:color w:val="002060"/>
              </w:rPr>
              <w:t xml:space="preserve">or applications on the device by anyone in the testing room </w:t>
            </w:r>
            <w:r w:rsidR="00666BCB" w:rsidRPr="00456E8F">
              <w:rPr>
                <w:rFonts w:ascii="Times New Roman" w:hAnsi="Times New Roman" w:cs="Times New Roman"/>
                <w:color w:val="002060"/>
              </w:rPr>
              <w:t>during tes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t administration </w:t>
            </w:r>
            <w:r w:rsidR="00666BCB" w:rsidRPr="00456E8F">
              <w:rPr>
                <w:rFonts w:ascii="Times New Roman" w:hAnsi="Times New Roman" w:cs="Times New Roman"/>
                <w:color w:val="002060"/>
              </w:rPr>
              <w:t>will result in a testing irregularity.</w:t>
            </w:r>
          </w:p>
          <w:p w14:paraId="088A3BCB" w14:textId="77777777" w:rsidR="00851973" w:rsidRPr="00456E8F" w:rsidRDefault="0050111C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456E8F">
              <w:rPr>
                <w:rFonts w:ascii="Times New Roman" w:hAnsi="Times New Roman" w:cs="Times New Roman"/>
                <w:color w:val="002060"/>
              </w:rPr>
              <w:t xml:space="preserve">At the conclusion of testing, the Test Administrator must </w:t>
            </w:r>
            <w:r w:rsidRPr="00456E8F">
              <w:rPr>
                <w:rFonts w:ascii="Times New Roman" w:hAnsi="Times New Roman" w:cs="Times New Roman"/>
                <w:b/>
                <w:color w:val="002060"/>
              </w:rPr>
              <w:t xml:space="preserve">certify in writing </w:t>
            </w:r>
            <w:r w:rsidRPr="00456E8F">
              <w:rPr>
                <w:rFonts w:ascii="Times New Roman" w:hAnsi="Times New Roman" w:cs="Times New Roman"/>
                <w:color w:val="002060"/>
              </w:rPr>
              <w:t>that the named student and others in the testing room did not access any non-permissible f</w:t>
            </w:r>
            <w:r w:rsidR="0026530F" w:rsidRPr="00456E8F">
              <w:rPr>
                <w:rFonts w:ascii="Times New Roman" w:hAnsi="Times New Roman" w:cs="Times New Roman"/>
                <w:color w:val="002060"/>
              </w:rPr>
              <w:t>eatures/applications</w:t>
            </w:r>
            <w:r w:rsidRPr="00456E8F">
              <w:rPr>
                <w:rFonts w:ascii="Times New Roman" w:hAnsi="Times New Roman" w:cs="Times New Roman"/>
                <w:color w:val="002060"/>
              </w:rPr>
              <w:t xml:space="preserve"> on the device.</w:t>
            </w:r>
          </w:p>
        </w:tc>
      </w:tr>
    </w:tbl>
    <w:p w14:paraId="29C3F79C" w14:textId="77777777" w:rsidR="006B251B" w:rsidRPr="003D36DD" w:rsidRDefault="006B251B" w:rsidP="006B251B">
      <w:pPr>
        <w:rPr>
          <w:rFonts w:asciiTheme="minorHAnsi" w:hAnsiTheme="minorHAnsi"/>
          <w:sz w:val="24"/>
          <w:szCs w:val="24"/>
        </w:rPr>
      </w:pPr>
    </w:p>
    <w:p w14:paraId="5DFEEBFE" w14:textId="716B9A0A" w:rsidR="00FC426E" w:rsidRPr="005C4F7A" w:rsidRDefault="003F68D7" w:rsidP="007E7D12">
      <w:pPr>
        <w:spacing w:line="252" w:lineRule="auto"/>
        <w:rPr>
          <w:rFonts w:asciiTheme="minorHAnsi" w:hAnsiTheme="minorHAnsi"/>
          <w:b/>
          <w:i/>
          <w:color w:val="002060"/>
          <w:sz w:val="25"/>
          <w:szCs w:val="25"/>
        </w:rPr>
      </w:pPr>
      <w:r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I (Test Administrator), </w:t>
      </w:r>
      <w:r w:rsidR="00417546" w:rsidRPr="005C4F7A">
        <w:rPr>
          <w:rFonts w:asciiTheme="minorHAnsi" w:hAnsiTheme="minorHAnsi"/>
          <w:b/>
          <w:i/>
          <w:color w:val="002060"/>
          <w:sz w:val="25"/>
          <w:szCs w:val="25"/>
        </w:rPr>
        <w:t>certify that</w:t>
      </w:r>
      <w:r w:rsidR="008611ED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I administered the assessment to the student identified on this form. I further certify that described procedures were followed, and the </w:t>
      </w:r>
      <w:proofErr w:type="gramStart"/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>student</w:t>
      </w:r>
      <w:proofErr w:type="gramEnd"/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</w:t>
      </w:r>
      <w:r w:rsidR="00C90468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and others in the testing room 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did not </w:t>
      </w:r>
      <w:r w:rsidR="0026530F" w:rsidRPr="005C4F7A">
        <w:rPr>
          <w:rFonts w:asciiTheme="minorHAnsi" w:hAnsiTheme="minorHAnsi"/>
          <w:b/>
          <w:i/>
          <w:color w:val="002060"/>
          <w:sz w:val="25"/>
          <w:szCs w:val="25"/>
        </w:rPr>
        <w:t>access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any prohibited </w:t>
      </w:r>
      <w:r w:rsidR="00A450C8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tools or </w:t>
      </w:r>
      <w:r w:rsidR="0026530F" w:rsidRPr="005C4F7A">
        <w:rPr>
          <w:rFonts w:asciiTheme="minorHAnsi" w:hAnsiTheme="minorHAnsi"/>
          <w:b/>
          <w:i/>
          <w:color w:val="002060"/>
          <w:sz w:val="25"/>
          <w:szCs w:val="25"/>
        </w:rPr>
        <w:t>features</w:t>
      </w:r>
      <w:r w:rsidR="00C90468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on the device</w:t>
      </w:r>
      <w:r w:rsidR="0026530F" w:rsidRPr="005C4F7A">
        <w:rPr>
          <w:rFonts w:asciiTheme="minorHAnsi" w:hAnsiTheme="minorHAnsi"/>
          <w:b/>
          <w:i/>
          <w:color w:val="002060"/>
          <w:sz w:val="25"/>
          <w:szCs w:val="25"/>
        </w:rPr>
        <w:t>,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nor was the device used to access any communication, media or other non-permissible functions during </w:t>
      </w:r>
      <w:r w:rsidR="0026530F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the 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>testing</w:t>
      </w:r>
      <w:r w:rsidR="0026530F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period</w:t>
      </w:r>
      <w:r w:rsidR="00600A11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. </w:t>
      </w:r>
      <w:r w:rsidR="00417546" w:rsidRPr="005C4F7A">
        <w:rPr>
          <w:rFonts w:asciiTheme="minorHAnsi" w:hAnsiTheme="minorHAnsi"/>
          <w:b/>
          <w:i/>
          <w:color w:val="002060"/>
          <w:sz w:val="25"/>
          <w:szCs w:val="25"/>
        </w:rPr>
        <w:t xml:space="preserve"> </w:t>
      </w:r>
    </w:p>
    <w:p w14:paraId="7B08AA05" w14:textId="77777777" w:rsidR="005C4F7A" w:rsidRPr="002E2B9E" w:rsidRDefault="005C4F7A" w:rsidP="005C4F7A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2340"/>
        <w:gridCol w:w="1165"/>
      </w:tblGrid>
      <w:tr w:rsidR="005C4F7A" w:rsidRPr="00D5058F" w14:paraId="5F16D0C6" w14:textId="77777777" w:rsidTr="000F63B4">
        <w:tc>
          <w:tcPr>
            <w:tcW w:w="2965" w:type="dxa"/>
            <w:shd w:val="clear" w:color="auto" w:fill="F7F7F7"/>
            <w:vAlign w:val="center"/>
          </w:tcPr>
          <w:p w14:paraId="166F7A4E" w14:textId="77777777" w:rsidR="005C4F7A" w:rsidRPr="00D5058F" w:rsidRDefault="005C4F7A" w:rsidP="000F63B4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Assessment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880" w:type="dxa"/>
            <w:shd w:val="clear" w:color="auto" w:fill="F7F7F7"/>
            <w:vAlign w:val="center"/>
          </w:tcPr>
          <w:p w14:paraId="4DB3B8CF" w14:textId="77777777" w:rsidR="005C4F7A" w:rsidRPr="00D5058F" w:rsidRDefault="005C4F7A" w:rsidP="000F63B4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Test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(Print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Name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F7F7F7"/>
            <w:vAlign w:val="center"/>
          </w:tcPr>
          <w:p w14:paraId="02C5B911" w14:textId="77777777" w:rsidR="005C4F7A" w:rsidRPr="00D5058F" w:rsidRDefault="005C4F7A" w:rsidP="000F63B4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165" w:type="dxa"/>
            <w:shd w:val="clear" w:color="auto" w:fill="F7F7F7"/>
            <w:vAlign w:val="center"/>
          </w:tcPr>
          <w:p w14:paraId="765968CF" w14:textId="77777777" w:rsidR="005C4F7A" w:rsidRPr="00D5058F" w:rsidRDefault="005C4F7A" w:rsidP="000F63B4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5C4F7A" w:rsidRPr="0026530F" w14:paraId="1AD181AD" w14:textId="77777777" w:rsidTr="000F63B4">
        <w:tc>
          <w:tcPr>
            <w:tcW w:w="2965" w:type="dxa"/>
            <w:vAlign w:val="center"/>
          </w:tcPr>
          <w:p w14:paraId="09542B5A" w14:textId="77777777" w:rsidR="005C4F7A" w:rsidRPr="00C90468" w:rsidRDefault="005C4F7A" w:rsidP="000F63B4">
            <w:pPr>
              <w:spacing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D0FD2FD" w14:textId="77777777" w:rsidR="005C4F7A" w:rsidRPr="0026530F" w:rsidRDefault="005C4F7A" w:rsidP="000F63B4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1E360F" w14:textId="77777777" w:rsidR="005C4F7A" w:rsidRPr="0026530F" w:rsidRDefault="005C4F7A" w:rsidP="000F63B4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90CCAEC" w14:textId="77777777" w:rsidR="005C4F7A" w:rsidRPr="0026530F" w:rsidRDefault="005C4F7A" w:rsidP="000F63B4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687754" w14:textId="77777777" w:rsidR="005C4F7A" w:rsidRPr="009538B8" w:rsidRDefault="005C4F7A" w:rsidP="005C4F7A">
      <w:pPr>
        <w:rPr>
          <w:rFonts w:asciiTheme="minorHAnsi" w:hAnsiTheme="minorHAnsi"/>
          <w:sz w:val="12"/>
          <w:szCs w:val="12"/>
        </w:rPr>
      </w:pPr>
    </w:p>
    <w:p w14:paraId="2CB6B52C" w14:textId="77777777" w:rsidR="005C4F7A" w:rsidRDefault="005C4F7A" w:rsidP="005C4F7A">
      <w:pPr>
        <w:rPr>
          <w:rFonts w:asciiTheme="minorHAnsi" w:hAnsiTheme="minorHAnsi"/>
        </w:rPr>
      </w:pPr>
      <w:r w:rsidRPr="002A61C7">
        <w:rPr>
          <w:rFonts w:asciiTheme="minorHAnsi" w:hAnsiTheme="minorHAnsi"/>
        </w:rPr>
        <w:t>Test Administrator &gt; Return completed form to School Principal or Test Coordinator.</w:t>
      </w:r>
    </w:p>
    <w:p w14:paraId="785122EF" w14:textId="77777777" w:rsidR="005C4F7A" w:rsidRPr="00E4472D" w:rsidRDefault="005C4F7A" w:rsidP="005C4F7A">
      <w:pPr>
        <w:rPr>
          <w:rFonts w:asciiTheme="minorHAnsi" w:hAnsiTheme="minorHAnsi"/>
        </w:rPr>
      </w:pP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2337"/>
        <w:gridCol w:w="7012"/>
      </w:tblGrid>
      <w:tr w:rsidR="005C4F7A" w:rsidRPr="002A61C7" w14:paraId="2C34667A" w14:textId="77777777" w:rsidTr="000F63B4">
        <w:trPr>
          <w:trHeight w:val="368"/>
        </w:trPr>
        <w:tc>
          <w:tcPr>
            <w:tcW w:w="2337" w:type="dxa"/>
            <w:shd w:val="clear" w:color="auto" w:fill="EDEDED" w:themeFill="accent3" w:themeFillTint="33"/>
          </w:tcPr>
          <w:p w14:paraId="5BB635BD" w14:textId="77777777" w:rsidR="005C4F7A" w:rsidRPr="002A61C7" w:rsidRDefault="005C4F7A" w:rsidP="000F63B4">
            <w:pPr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 Principal:</w:t>
            </w:r>
          </w:p>
        </w:tc>
        <w:tc>
          <w:tcPr>
            <w:tcW w:w="7012" w:type="dxa"/>
          </w:tcPr>
          <w:p w14:paraId="78388ADE" w14:textId="77777777" w:rsidR="005C4F7A" w:rsidRPr="002A61C7" w:rsidRDefault="005C4F7A" w:rsidP="000F63B4">
            <w:pPr>
              <w:rPr>
                <w:rFonts w:asciiTheme="minorHAnsi" w:hAnsiTheme="minorHAnsi"/>
              </w:rPr>
            </w:pPr>
          </w:p>
        </w:tc>
      </w:tr>
    </w:tbl>
    <w:p w14:paraId="714C2BA9" w14:textId="77777777" w:rsidR="005C4F7A" w:rsidRPr="001A2A61" w:rsidRDefault="005C4F7A" w:rsidP="005C4F7A">
      <w:pPr>
        <w:rPr>
          <w:rFonts w:asciiTheme="minorHAnsi" w:hAnsiTheme="minorHAnsi"/>
          <w:sz w:val="12"/>
          <w:szCs w:val="12"/>
        </w:rPr>
      </w:pPr>
    </w:p>
    <w:p w14:paraId="1233EE54" w14:textId="77777777" w:rsidR="005C4F7A" w:rsidRPr="00D05C38" w:rsidRDefault="005C4F7A" w:rsidP="005C4F7A">
      <w:pPr>
        <w:rPr>
          <w:rFonts w:asciiTheme="minorHAnsi" w:hAnsiTheme="minorHAnsi"/>
          <w:color w:val="C00000"/>
        </w:rPr>
      </w:pPr>
      <w:r w:rsidRPr="00D05C38">
        <w:rPr>
          <w:rFonts w:asciiTheme="minorHAnsi" w:hAnsiTheme="minorHAnsi"/>
          <w:highlight w:val="yellow"/>
        </w:rPr>
        <w:t>Post Testing:</w:t>
      </w:r>
      <w:r w:rsidRPr="00D05C38">
        <w:rPr>
          <w:rFonts w:asciiTheme="minorHAnsi" w:hAnsiTheme="minorHAnsi"/>
        </w:rPr>
        <w:t xml:space="preserve">  School Principal/Test Coordinator—Retain this signed form for three years with the school’s test security documentation. </w:t>
      </w:r>
    </w:p>
    <w:sectPr w:rsidR="005C4F7A" w:rsidRPr="00D05C38" w:rsidSect="00456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900" w:left="1440" w:header="63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E129" w14:textId="77777777" w:rsidR="00642870" w:rsidRDefault="00642870" w:rsidP="0049265D">
      <w:r>
        <w:separator/>
      </w:r>
    </w:p>
  </w:endnote>
  <w:endnote w:type="continuationSeparator" w:id="0">
    <w:p w14:paraId="08843785" w14:textId="77777777" w:rsidR="00642870" w:rsidRDefault="00642870" w:rsidP="004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A276" w14:textId="77777777" w:rsidR="00DF0EF0" w:rsidRDefault="00DF0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DAB7" w14:textId="77777777" w:rsidR="00535AC6" w:rsidRDefault="00535AC6" w:rsidP="00CB3814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</w:rPr>
    </w:pPr>
  </w:p>
  <w:p w14:paraId="497279D1" w14:textId="5A967DF9" w:rsidR="00535AC6" w:rsidRDefault="00417B63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WCSD</w:t>
    </w:r>
    <w:r w:rsidR="00535AC6">
      <w:rPr>
        <w:rFonts w:ascii="Calibri" w:hAnsi="Calibri" w:cs="Calibri"/>
        <w:sz w:val="20"/>
      </w:rPr>
      <w:t xml:space="preserve"> Department of Assessment</w:t>
    </w:r>
    <w:r w:rsidR="00535AC6">
      <w:rPr>
        <w:rFonts w:ascii="Calibri" w:hAnsi="Calibri" w:cs="Calibri"/>
        <w:sz w:val="20"/>
      </w:rPr>
      <w:tab/>
      <w:t xml:space="preserve"> ▪ </w:t>
    </w:r>
    <w:r w:rsidR="005C4F7A">
      <w:rPr>
        <w:rFonts w:ascii="Calibri" w:hAnsi="Calibri" w:cs="Calibri"/>
        <w:sz w:val="20"/>
      </w:rPr>
      <w:t>380 Edison Way Ste 102, Reno, NV 89502</w:t>
    </w:r>
    <w:r w:rsidR="005C4F7A" w:rsidRPr="0080607F">
      <w:rPr>
        <w:rFonts w:ascii="Calibri" w:hAnsi="Calibri" w:cs="Calibri"/>
        <w:sz w:val="20"/>
      </w:rPr>
      <w:t xml:space="preserve"> ▪ </w:t>
    </w:r>
    <w:r w:rsidR="005C4F7A">
      <w:rPr>
        <w:rFonts w:ascii="Calibri" w:hAnsi="Calibri" w:cs="Calibri"/>
        <w:sz w:val="20"/>
      </w:rPr>
      <w:t>775.348.</w:t>
    </w:r>
    <w:r w:rsidR="005C4F7A" w:rsidRPr="0080607F">
      <w:rPr>
        <w:rFonts w:ascii="Calibri" w:hAnsi="Calibri" w:cs="Calibri"/>
        <w:sz w:val="20"/>
      </w:rPr>
      <w:t>0248</w:t>
    </w:r>
  </w:p>
  <w:p w14:paraId="47B830E0" w14:textId="77777777" w:rsidR="00535AC6" w:rsidRPr="00CB3814" w:rsidRDefault="00535AC6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AssessmentSupport@WashoeSchools.net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E1B9" w14:textId="77777777" w:rsidR="00DF0EF0" w:rsidRDefault="00DF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7ED0" w14:textId="77777777" w:rsidR="00642870" w:rsidRDefault="00642870" w:rsidP="0049265D">
      <w:r>
        <w:separator/>
      </w:r>
    </w:p>
  </w:footnote>
  <w:footnote w:type="continuationSeparator" w:id="0">
    <w:p w14:paraId="2EFBFC24" w14:textId="77777777" w:rsidR="00642870" w:rsidRDefault="00642870" w:rsidP="0049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C6DB" w14:textId="77777777" w:rsidR="00DF0EF0" w:rsidRDefault="00DF0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0832" w14:textId="3FBF7432" w:rsidR="005C4F7A" w:rsidRPr="00C84867" w:rsidRDefault="005C4F7A" w:rsidP="005C4F7A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b/>
        <w:i/>
        <w:sz w:val="20"/>
        <w:szCs w:val="20"/>
      </w:rPr>
    </w:pPr>
    <w:r w:rsidRPr="00C84867">
      <w:rPr>
        <w:rFonts w:ascii="Times New Roman" w:hAnsi="Times New Roman" w:cs="Times New Roman"/>
        <w:b/>
        <w:noProof/>
        <w:color w:val="C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42088617" wp14:editId="5C0CFB3E">
          <wp:simplePos x="0" y="0"/>
          <wp:positionH relativeFrom="margin">
            <wp:posOffset>-285750</wp:posOffset>
          </wp:positionH>
          <wp:positionV relativeFrom="paragraph">
            <wp:posOffset>-104775</wp:posOffset>
          </wp:positionV>
          <wp:extent cx="1511935" cy="803910"/>
          <wp:effectExtent l="0" t="0" r="0" b="0"/>
          <wp:wrapNone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380">
      <w:rPr>
        <w:rFonts w:ascii="Times New Roman" w:hAnsi="Times New Roman" w:cs="Times New Roman"/>
        <w:b/>
        <w:noProof/>
        <w:color w:val="C00000"/>
        <w:sz w:val="20"/>
        <w:szCs w:val="20"/>
      </w:rPr>
      <w:t>RETURN COMPLETED FORM TO SCHOOL TEST COORDINATOR</w:t>
    </w:r>
  </w:p>
  <w:p w14:paraId="77454CBD" w14:textId="77777777" w:rsidR="005C4F7A" w:rsidRPr="002A7D71" w:rsidRDefault="005C4F7A" w:rsidP="005C4F7A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i/>
        <w:sz w:val="20"/>
        <w:szCs w:val="20"/>
      </w:rPr>
    </w:pPr>
    <w:r w:rsidRPr="002A7D71">
      <w:rPr>
        <w:rFonts w:ascii="Times New Roman" w:hAnsi="Times New Roman" w:cs="Times New Roman"/>
        <w:i/>
        <w:sz w:val="20"/>
        <w:szCs w:val="20"/>
      </w:rPr>
      <w:t>School Year ______________</w:t>
    </w:r>
  </w:p>
  <w:p w14:paraId="389DE20D" w14:textId="77777777" w:rsidR="005C4F7A" w:rsidRPr="00544B27" w:rsidRDefault="005C4F7A" w:rsidP="005C4F7A">
    <w:pPr>
      <w:ind w:left="2160"/>
      <w:rPr>
        <w:sz w:val="16"/>
        <w:szCs w:val="16"/>
      </w:rPr>
    </w:pPr>
  </w:p>
  <w:p w14:paraId="1FE9B273" w14:textId="1FE0985C" w:rsidR="00535AC6" w:rsidRPr="005C4F7A" w:rsidRDefault="005C4F7A" w:rsidP="005C4F7A">
    <w:pPr>
      <w:ind w:left="3780"/>
      <w:jc w:val="both"/>
      <w:rPr>
        <w:sz w:val="16"/>
        <w:szCs w:val="16"/>
      </w:rPr>
    </w:pPr>
    <w:r w:rsidRPr="00544B27">
      <w:rPr>
        <w:sz w:val="16"/>
        <w:szCs w:val="16"/>
      </w:rPr>
      <w:t xml:space="preserve">For documenting proper test administration with the use of </w:t>
    </w:r>
    <w:r>
      <w:rPr>
        <w:sz w:val="16"/>
        <w:szCs w:val="16"/>
      </w:rPr>
      <w:t>authorized Assistive Technology with internet capabilities or embedded software programs.</w:t>
    </w:r>
    <w:r w:rsidR="00535AC6">
      <w:tab/>
    </w:r>
    <w:r w:rsidR="00535AC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ADBD" w14:textId="77777777" w:rsidR="00DF0EF0" w:rsidRDefault="00DF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F10"/>
    <w:multiLevelType w:val="hybridMultilevel"/>
    <w:tmpl w:val="A55A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058"/>
    <w:multiLevelType w:val="hybridMultilevel"/>
    <w:tmpl w:val="3656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885"/>
    <w:multiLevelType w:val="hybridMultilevel"/>
    <w:tmpl w:val="E9DE9D60"/>
    <w:lvl w:ilvl="0" w:tplc="0B4A8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604A"/>
    <w:multiLevelType w:val="hybridMultilevel"/>
    <w:tmpl w:val="789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6386">
    <w:abstractNumId w:val="0"/>
  </w:num>
  <w:num w:numId="2" w16cid:durableId="175316880">
    <w:abstractNumId w:val="1"/>
  </w:num>
  <w:num w:numId="3" w16cid:durableId="1714842036">
    <w:abstractNumId w:val="3"/>
  </w:num>
  <w:num w:numId="4" w16cid:durableId="1606037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5D"/>
    <w:rsid w:val="00087FF9"/>
    <w:rsid w:val="000C1908"/>
    <w:rsid w:val="000F3A4B"/>
    <w:rsid w:val="0015503C"/>
    <w:rsid w:val="001A3728"/>
    <w:rsid w:val="0026530F"/>
    <w:rsid w:val="00287845"/>
    <w:rsid w:val="00293FD0"/>
    <w:rsid w:val="002A61C7"/>
    <w:rsid w:val="002D399C"/>
    <w:rsid w:val="00383575"/>
    <w:rsid w:val="003C100C"/>
    <w:rsid w:val="003D36DD"/>
    <w:rsid w:val="003F68D7"/>
    <w:rsid w:val="00407DD4"/>
    <w:rsid w:val="00417546"/>
    <w:rsid w:val="00417B63"/>
    <w:rsid w:val="00424C28"/>
    <w:rsid w:val="00452C54"/>
    <w:rsid w:val="00456E8F"/>
    <w:rsid w:val="00461875"/>
    <w:rsid w:val="00490A46"/>
    <w:rsid w:val="0049265D"/>
    <w:rsid w:val="004A06CD"/>
    <w:rsid w:val="004E555F"/>
    <w:rsid w:val="0050111C"/>
    <w:rsid w:val="00501E02"/>
    <w:rsid w:val="00535AC6"/>
    <w:rsid w:val="005C4F7A"/>
    <w:rsid w:val="00600A11"/>
    <w:rsid w:val="00642870"/>
    <w:rsid w:val="00666BCB"/>
    <w:rsid w:val="00673021"/>
    <w:rsid w:val="006826FB"/>
    <w:rsid w:val="006B251B"/>
    <w:rsid w:val="006D7D51"/>
    <w:rsid w:val="0071295F"/>
    <w:rsid w:val="00723380"/>
    <w:rsid w:val="0073335D"/>
    <w:rsid w:val="00743C5D"/>
    <w:rsid w:val="0075243A"/>
    <w:rsid w:val="0075612D"/>
    <w:rsid w:val="007C22D6"/>
    <w:rsid w:val="007D618F"/>
    <w:rsid w:val="007E0A5C"/>
    <w:rsid w:val="007E7D12"/>
    <w:rsid w:val="008072D9"/>
    <w:rsid w:val="00851973"/>
    <w:rsid w:val="008611ED"/>
    <w:rsid w:val="00893C38"/>
    <w:rsid w:val="008A3557"/>
    <w:rsid w:val="008B0CC8"/>
    <w:rsid w:val="008D783F"/>
    <w:rsid w:val="008F22CA"/>
    <w:rsid w:val="0091466D"/>
    <w:rsid w:val="009337C1"/>
    <w:rsid w:val="009538B8"/>
    <w:rsid w:val="009866C9"/>
    <w:rsid w:val="00A02E7A"/>
    <w:rsid w:val="00A13BD3"/>
    <w:rsid w:val="00A240AB"/>
    <w:rsid w:val="00A3667B"/>
    <w:rsid w:val="00A450C8"/>
    <w:rsid w:val="00A60627"/>
    <w:rsid w:val="00AA4F97"/>
    <w:rsid w:val="00B17E97"/>
    <w:rsid w:val="00B36ACA"/>
    <w:rsid w:val="00B53738"/>
    <w:rsid w:val="00BD11DD"/>
    <w:rsid w:val="00BF54B2"/>
    <w:rsid w:val="00C00C36"/>
    <w:rsid w:val="00C04B97"/>
    <w:rsid w:val="00C64A8B"/>
    <w:rsid w:val="00C72BB9"/>
    <w:rsid w:val="00C84867"/>
    <w:rsid w:val="00C90468"/>
    <w:rsid w:val="00CB2512"/>
    <w:rsid w:val="00CB3814"/>
    <w:rsid w:val="00CD1C77"/>
    <w:rsid w:val="00CE03E7"/>
    <w:rsid w:val="00CF31D3"/>
    <w:rsid w:val="00D05C38"/>
    <w:rsid w:val="00D14851"/>
    <w:rsid w:val="00D235A6"/>
    <w:rsid w:val="00D268F9"/>
    <w:rsid w:val="00D5058F"/>
    <w:rsid w:val="00D53DA6"/>
    <w:rsid w:val="00DB7BA1"/>
    <w:rsid w:val="00DF0EF0"/>
    <w:rsid w:val="00E24285"/>
    <w:rsid w:val="00E4472D"/>
    <w:rsid w:val="00E46A91"/>
    <w:rsid w:val="00E61EB4"/>
    <w:rsid w:val="00E717A1"/>
    <w:rsid w:val="00E87D2F"/>
    <w:rsid w:val="00EC4E5F"/>
    <w:rsid w:val="00EF6020"/>
    <w:rsid w:val="00EF7793"/>
    <w:rsid w:val="00F12B96"/>
    <w:rsid w:val="00F80936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4B17D"/>
  <w15:chartTrackingRefBased/>
  <w15:docId w15:val="{D53DF08D-DA4A-41AB-ADC2-C0243D5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bCs/>
        <w:kern w:val="3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5D"/>
  </w:style>
  <w:style w:type="paragraph" w:styleId="Footer">
    <w:name w:val="footer"/>
    <w:basedOn w:val="Normal"/>
    <w:link w:val="Foot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5D"/>
  </w:style>
  <w:style w:type="table" w:styleId="TableGrid">
    <w:name w:val="Table Grid"/>
    <w:basedOn w:val="TableNormal"/>
    <w:uiPriority w:val="39"/>
    <w:rsid w:val="0075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x</cp:lastModifiedBy>
  <cp:revision>5</cp:revision>
  <cp:lastPrinted>2017-04-18T18:27:00Z</cp:lastPrinted>
  <dcterms:created xsi:type="dcterms:W3CDTF">2020-01-29T17:59:00Z</dcterms:created>
  <dcterms:modified xsi:type="dcterms:W3CDTF">2025-03-14T01:36:00Z</dcterms:modified>
</cp:coreProperties>
</file>